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FFFF00" w:val="clear"/>
        </w:rPr>
        <w:t>(miejscowość), (data)</w:t>
      </w:r>
    </w:p>
    <w:p>
      <w:pPr>
        <w:pStyle w:val="Normal"/>
        <w:bidi w:val="0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Naczelnik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Urzędu Skarbowego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18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FFFF00" w:val="clear"/>
        </w:rPr>
        <w:t>(adres - właściwość miejscowa dla podmiotu)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bidi w:val="0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ZAWIADOMIENIE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ab/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Działając jako Zarząd </w:t>
      </w:r>
      <w:r>
        <w:rPr>
          <w:rFonts w:eastAsia="Calibri" w:cs="Calibri"/>
          <w:color w:val="000000"/>
          <w:spacing w:val="0"/>
          <w:sz w:val="22"/>
          <w:shd w:fill="FFFF00" w:val="clear"/>
        </w:rPr>
        <w:t>(nazwa firmy)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z siedzibą </w:t>
      </w:r>
      <w:r>
        <w:rPr>
          <w:rFonts w:eastAsia="Calibri" w:cs="Calibri"/>
          <w:color w:val="000000"/>
          <w:spacing w:val="0"/>
          <w:sz w:val="22"/>
          <w:shd w:fill="FFFF00" w:val="clear"/>
        </w:rPr>
        <w:t>(adres)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zawiadamiam, że począwszy od dnia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FFFF00" w:val="clear"/>
        </w:rPr>
        <w:t>01 lutego 2013 r.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Spółka zamierza  rozliczać podatek VAT z tytułu importu towarów przed Naczelnikiem Urzędu Celnego w Elblagu na zasadach określonych w art. 33a ustawy z dnia 11 marca 2004r. o podatku od towarów i usług (tj. Dz.U. z 2011r.  nr 177, poz.1054 z późn. zm.).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  <w:tab/>
        <w:tab/>
        <w:tab/>
        <w:tab/>
        <w:tab/>
        <w:tab/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…………………………………………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..</w:t>
      </w:r>
    </w:p>
    <w:p>
      <w:pPr>
        <w:pStyle w:val="Normal"/>
        <w:bidi w:val="0"/>
        <w:spacing w:lineRule="exact" w:line="360" w:before="0" w:after="0"/>
        <w:ind w:left="5664" w:right="0" w:firstLine="6"/>
        <w:jc w:val="right"/>
        <w:rPr>
          <w:rFonts w:ascii="Verdana" w:hAnsi="Verdana" w:eastAsia="Verdana" w:cs="Verdana"/>
          <w:color w:val="auto"/>
          <w:spacing w:val="0"/>
          <w:sz w:val="12"/>
          <w:shd w:fill="auto" w:val="clear"/>
        </w:rPr>
      </w:pPr>
      <w:r>
        <w:rPr>
          <w:rFonts w:eastAsia="Verdana" w:cs="Verdana" w:ascii="Verdana" w:hAnsi="Verdana"/>
          <w:color w:val="000000"/>
          <w:spacing w:val="0"/>
          <w:sz w:val="12"/>
          <w:shd w:fill="auto" w:val="clear"/>
        </w:rPr>
        <w:t>(czytelny podpis osoby upoważnionej do reprezentowania podmiotu)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80</Words>
  <Characters>471</Characters>
  <CharactersWithSpaces>703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